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4141" w14:textId="77777777" w:rsidR="00E81D12" w:rsidRDefault="00000000">
      <w:pPr>
        <w:pStyle w:val="Heading1"/>
        <w:spacing w:before="80"/>
        <w:ind w:left="3261" w:right="3261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384A4FBA" w14:textId="77777777" w:rsidR="00E81D12" w:rsidRDefault="00E81D12">
      <w:pPr>
        <w:pStyle w:val="BodyText"/>
        <w:spacing w:before="5"/>
        <w:rPr>
          <w:b/>
          <w:sz w:val="27"/>
        </w:rPr>
      </w:pPr>
    </w:p>
    <w:p w14:paraId="15E168D1" w14:textId="211AF978" w:rsidR="00E81D12" w:rsidRDefault="00000000">
      <w:pPr>
        <w:spacing w:before="101" w:line="276" w:lineRule="auto"/>
        <w:ind w:left="120" w:right="114"/>
        <w:jc w:val="both"/>
      </w:pPr>
      <w:r>
        <w:pict w14:anchorId="454A951F">
          <v:rect id="docshape1" o:spid="_x0000_s1027" style="position:absolute;left:0;text-align:left;margin-left:115.1pt;margin-top:57.95pt;width:2.75pt;height:.6pt;z-index:-15762432;mso-position-horizontal-relative:page" fillcolor="black" stroked="f">
            <w10:wrap anchorx="page"/>
          </v:rect>
        </w:pict>
      </w:r>
      <w:r>
        <w:t>Sealed Bid Proposals will be received by Construction Administration, The University of Alabama, at the Procurement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Annex,</w:t>
      </w:r>
      <w:r>
        <w:rPr>
          <w:spacing w:val="-12"/>
        </w:rPr>
        <w:t xml:space="preserve"> </w:t>
      </w:r>
      <w:r>
        <w:t>405</w:t>
      </w:r>
      <w:r>
        <w:rPr>
          <w:spacing w:val="-12"/>
        </w:rPr>
        <w:t xml:space="preserve"> </w:t>
      </w:r>
      <w:r>
        <w:t>Cahaba</w:t>
      </w:r>
      <w:r>
        <w:rPr>
          <w:spacing w:val="-13"/>
        </w:rPr>
        <w:t xml:space="preserve"> </w:t>
      </w:r>
      <w:r>
        <w:t>Circle,</w:t>
      </w:r>
      <w:r>
        <w:rPr>
          <w:spacing w:val="-12"/>
        </w:rPr>
        <w:t xml:space="preserve"> </w:t>
      </w:r>
      <w:r>
        <w:t>Tuscaloosa,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35404,</w:t>
      </w:r>
      <w:r>
        <w:rPr>
          <w:spacing w:val="-12"/>
        </w:rPr>
        <w:t xml:space="preserve"> </w:t>
      </w:r>
      <w:r>
        <w:rPr>
          <w:b/>
          <w:u w:val="single"/>
        </w:rPr>
        <w:t>Thursday,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November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10,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spacing w:val="-14"/>
        </w:rPr>
        <w:t xml:space="preserve"> </w:t>
      </w:r>
      <w:r>
        <w:rPr>
          <w:b/>
        </w:rPr>
        <w:t xml:space="preserve">until </w:t>
      </w:r>
      <w:r>
        <w:rPr>
          <w:b/>
          <w:u w:val="single"/>
        </w:rPr>
        <w:t>2:00 PM</w:t>
      </w:r>
      <w:r>
        <w:rPr>
          <w:b/>
          <w:spacing w:val="40"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t xml:space="preserve">for construction of the </w:t>
      </w:r>
      <w:r>
        <w:rPr>
          <w:b/>
          <w:u w:val="single"/>
        </w:rPr>
        <w:t xml:space="preserve"> Drainage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Improvements by the Law School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- Phase 2 ,</w:t>
      </w:r>
      <w:r>
        <w:rPr>
          <w:b/>
        </w:rPr>
        <w:t xml:space="preserve"> UA Project </w:t>
      </w:r>
      <w:r w:rsidRPr="001C72A5">
        <w:rPr>
          <w:b/>
        </w:rPr>
        <w:t xml:space="preserve">#UTL-21-2730B </w:t>
      </w:r>
      <w:r>
        <w:t>, at which time they will be opened and read.</w:t>
      </w:r>
    </w:p>
    <w:p w14:paraId="037ED007" w14:textId="53934277" w:rsidR="00E81D12" w:rsidRDefault="00000000">
      <w:pPr>
        <w:spacing w:before="157" w:line="276" w:lineRule="auto"/>
        <w:ind w:left="120" w:right="112"/>
        <w:jc w:val="both"/>
      </w:pPr>
      <w:r>
        <w:rPr>
          <w:b/>
        </w:rPr>
        <w:t xml:space="preserve">General contractors, Prime Sitework/Utility </w:t>
      </w:r>
      <w:r w:rsidR="001C72A5">
        <w:rPr>
          <w:b/>
        </w:rPr>
        <w:t>c</w:t>
      </w:r>
      <w:r>
        <w:rPr>
          <w:b/>
        </w:rPr>
        <w:t xml:space="preserve">ontractors and Sitework/Utility </w:t>
      </w:r>
      <w:r w:rsidRPr="001C72A5">
        <w:rPr>
          <w:b/>
        </w:rPr>
        <w:t>subcontractors</w:t>
      </w:r>
      <w:r>
        <w:rPr>
          <w:rFonts w:ascii="Calibri"/>
          <w:b/>
        </w:rPr>
        <w:t xml:space="preserve"> </w:t>
      </w:r>
      <w:r>
        <w:rPr>
          <w:b/>
        </w:rPr>
        <w:t>are 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prequalify</w:t>
      </w:r>
      <w:r>
        <w:rPr>
          <w:b/>
          <w:spacing w:val="-5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requesting</w:t>
      </w:r>
      <w:r>
        <w:rPr>
          <w:b/>
          <w:spacing w:val="-4"/>
        </w:rPr>
        <w:t xml:space="preserve"> </w:t>
      </w:r>
      <w:r>
        <w:rPr>
          <w:b/>
        </w:rPr>
        <w:t>Bid</w:t>
      </w:r>
      <w:r>
        <w:rPr>
          <w:b/>
          <w:spacing w:val="-4"/>
        </w:rPr>
        <w:t xml:space="preserve"> </w:t>
      </w:r>
      <w:r>
        <w:rPr>
          <w:b/>
        </w:rPr>
        <w:t>Documents.</w:t>
      </w:r>
      <w:r>
        <w:rPr>
          <w:b/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prequalify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 shown</w:t>
      </w:r>
      <w:r>
        <w:t xml:space="preserve">. 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November 1, 2022</w:t>
      </w:r>
      <w:r>
        <w:rPr>
          <w:b/>
        </w:rPr>
        <w:t>. Late submittals will not be accepted</w:t>
      </w:r>
      <w:r>
        <w:t>.</w:t>
      </w:r>
    </w:p>
    <w:p w14:paraId="32FF5591" w14:textId="77777777" w:rsidR="00E81D12" w:rsidRDefault="00000000">
      <w:pPr>
        <w:spacing w:before="164" w:line="273" w:lineRule="auto"/>
        <w:ind w:left="120" w:right="115"/>
        <w:jc w:val="both"/>
      </w:pPr>
      <w:r>
        <w:t xml:space="preserve">A </w:t>
      </w:r>
      <w:r>
        <w:rPr>
          <w:b/>
        </w:rPr>
        <w:t xml:space="preserve">pre-bid conference </w:t>
      </w:r>
      <w:r>
        <w:t>for General Contractors will be held at the Conference Room of the Procurement Services</w:t>
      </w:r>
      <w:r>
        <w:rPr>
          <w:spacing w:val="-1"/>
        </w:rPr>
        <w:t xml:space="preserve"> </w:t>
      </w:r>
      <w:r>
        <w:t>Annex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9:00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Thursday,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November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3,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on to the job site.</w:t>
      </w:r>
    </w:p>
    <w:p w14:paraId="088257EC" w14:textId="77777777" w:rsidR="00E81D12" w:rsidRDefault="00000000">
      <w:pPr>
        <w:pStyle w:val="BodyText"/>
        <w:spacing w:before="166" w:line="276" w:lineRule="auto"/>
        <w:ind w:left="119" w:right="115"/>
        <w:jc w:val="both"/>
      </w:pPr>
      <w:r>
        <w:pict w14:anchorId="5947A173">
          <v:rect id="docshape2" o:spid="_x0000_s1026" style="position:absolute;left:0;text-align:left;margin-left:259.45pt;margin-top:14.9pt;width:7.8pt;height:.6pt;z-index:15729152;mso-position-horizontal-relative:page" fillcolor="black" stroked="f">
            <w10:wrap anchorx="page"/>
          </v:rect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October 24,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Wednesday, November 2, 2022</w:t>
      </w:r>
      <w:r>
        <w:t>.</w:t>
      </w:r>
    </w:p>
    <w:p w14:paraId="0B73ADB6" w14:textId="77777777" w:rsidR="00E81D12" w:rsidRDefault="00000000">
      <w:pPr>
        <w:spacing w:before="161" w:line="273" w:lineRule="auto"/>
        <w:ind w:left="119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Wednesday,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November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2,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2022</w:t>
      </w:r>
      <w:r>
        <w:t>.</w:t>
      </w:r>
      <w:r>
        <w:rPr>
          <w:spacing w:val="7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obtaining</w:t>
      </w:r>
      <w:r>
        <w:rPr>
          <w:spacing w:val="-13"/>
        </w:rPr>
        <w:t xml:space="preserve"> </w:t>
      </w:r>
      <w:r>
        <w:t>plans,</w:t>
      </w:r>
      <w:r>
        <w:rPr>
          <w:spacing w:val="-13"/>
        </w:rPr>
        <w:t xml:space="preserve"> </w:t>
      </w:r>
      <w:r>
        <w:t>specifications,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 xml:space="preserve">documents go to </w:t>
      </w:r>
      <w:hyperlink r:id="rId5">
        <w:r>
          <w:t>UAbidinfo.ua.edu</w:t>
        </w:r>
      </w:hyperlink>
      <w:r>
        <w:t xml:space="preserve"> or contact</w:t>
      </w:r>
      <w:r>
        <w:rPr>
          <w:spacing w:val="40"/>
        </w:rPr>
        <w:t xml:space="preserve"> </w:t>
      </w:r>
      <w:r>
        <w:rPr>
          <w:b/>
        </w:rPr>
        <w:t>Jason Coker</w:t>
      </w:r>
      <w:r>
        <w:rPr>
          <w:b/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b/>
        </w:rPr>
        <w:t>Duncan and Coker ,</w:t>
      </w:r>
      <w:r>
        <w:rPr>
          <w:b/>
          <w:spacing w:val="40"/>
        </w:rPr>
        <w:t xml:space="preserve"> </w:t>
      </w:r>
      <w:r>
        <w:rPr>
          <w:b/>
        </w:rPr>
        <w:t xml:space="preserve">205-561-0808 </w:t>
      </w:r>
      <w:r>
        <w:t>.</w:t>
      </w:r>
    </w:p>
    <w:p w14:paraId="6FDBE2B3" w14:textId="77777777" w:rsidR="00E81D12" w:rsidRDefault="00E81D12">
      <w:pPr>
        <w:pStyle w:val="BodyText"/>
        <w:rPr>
          <w:sz w:val="24"/>
        </w:rPr>
      </w:pPr>
    </w:p>
    <w:p w14:paraId="6194E715" w14:textId="77777777" w:rsidR="00E81D12" w:rsidRDefault="00E81D12">
      <w:pPr>
        <w:pStyle w:val="BodyText"/>
        <w:spacing w:before="3"/>
        <w:rPr>
          <w:sz w:val="30"/>
        </w:rPr>
      </w:pPr>
    </w:p>
    <w:p w14:paraId="28720CC9" w14:textId="77777777" w:rsidR="00E81D12" w:rsidRDefault="00000000">
      <w:pPr>
        <w:ind w:left="119"/>
        <w:jc w:val="both"/>
      </w:pPr>
      <w:r>
        <w:t>For</w:t>
      </w:r>
      <w:r>
        <w:rPr>
          <w:spacing w:val="-1"/>
        </w:rPr>
        <w:t xml:space="preserve"> </w:t>
      </w:r>
      <w:r>
        <w:t>questions 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 UA</w:t>
      </w:r>
      <w:r>
        <w:rPr>
          <w:spacing w:val="-2"/>
        </w:rPr>
        <w:t xml:space="preserve"> </w:t>
      </w:r>
      <w:r>
        <w:t>Project Manager</w:t>
      </w:r>
      <w:r>
        <w:rPr>
          <w:spacing w:val="55"/>
        </w:rPr>
        <w:t xml:space="preserve"> </w:t>
      </w:r>
      <w:r>
        <w:rPr>
          <w:b/>
        </w:rPr>
        <w:t>David Welch</w:t>
      </w:r>
      <w:r>
        <w:rPr>
          <w:b/>
          <w:spacing w:val="54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rPr>
          <w:b/>
        </w:rPr>
        <w:t>205-348-8843</w:t>
      </w:r>
      <w:r>
        <w:rPr>
          <w:b/>
          <w:spacing w:val="54"/>
        </w:rPr>
        <w:t xml:space="preserve"> </w:t>
      </w:r>
      <w:r>
        <w:rPr>
          <w:spacing w:val="-5"/>
        </w:rPr>
        <w:t>or</w:t>
      </w:r>
    </w:p>
    <w:p w14:paraId="3A615409" w14:textId="77777777" w:rsidR="00E81D12" w:rsidRDefault="00000000">
      <w:pPr>
        <w:pStyle w:val="Heading1"/>
        <w:jc w:val="both"/>
        <w:rPr>
          <w:b w:val="0"/>
          <w:u w:val="none"/>
        </w:rPr>
      </w:pPr>
      <w:hyperlink r:id="rId6">
        <w:r>
          <w:rPr>
            <w:u w:val="none"/>
          </w:rPr>
          <w:t>dcwelch1@ua.edu</w:t>
        </w:r>
      </w:hyperlink>
      <w:r>
        <w:rPr>
          <w:spacing w:val="-13"/>
          <w:u w:val="none"/>
        </w:rPr>
        <w:t xml:space="preserve"> </w:t>
      </w:r>
      <w:r>
        <w:rPr>
          <w:b w:val="0"/>
          <w:spacing w:val="-10"/>
          <w:u w:val="none"/>
        </w:rPr>
        <w:t>.</w:t>
      </w:r>
    </w:p>
    <w:p w14:paraId="42E1AF04" w14:textId="77777777" w:rsidR="00E81D12" w:rsidRDefault="00E81D12">
      <w:pPr>
        <w:pStyle w:val="BodyText"/>
        <w:rPr>
          <w:sz w:val="20"/>
        </w:rPr>
      </w:pPr>
    </w:p>
    <w:p w14:paraId="67040CCF" w14:textId="77777777" w:rsidR="00E81D12" w:rsidRDefault="00E81D12">
      <w:pPr>
        <w:pStyle w:val="BodyText"/>
        <w:rPr>
          <w:sz w:val="20"/>
        </w:rPr>
      </w:pPr>
    </w:p>
    <w:p w14:paraId="216C51AB" w14:textId="77777777" w:rsidR="00E81D12" w:rsidRDefault="00E81D12">
      <w:pPr>
        <w:pStyle w:val="BodyText"/>
        <w:rPr>
          <w:sz w:val="20"/>
        </w:rPr>
      </w:pPr>
    </w:p>
    <w:p w14:paraId="5385D93F" w14:textId="77777777" w:rsidR="00E81D12" w:rsidRDefault="00E81D12">
      <w:pPr>
        <w:pStyle w:val="BodyText"/>
        <w:rPr>
          <w:sz w:val="20"/>
        </w:rPr>
      </w:pPr>
    </w:p>
    <w:p w14:paraId="50EC34B4" w14:textId="77777777" w:rsidR="00E81D12" w:rsidRDefault="00E81D12">
      <w:pPr>
        <w:pStyle w:val="BodyText"/>
        <w:rPr>
          <w:sz w:val="20"/>
        </w:rPr>
      </w:pPr>
    </w:p>
    <w:p w14:paraId="10AED009" w14:textId="77777777" w:rsidR="00E81D12" w:rsidRDefault="00E81D12">
      <w:pPr>
        <w:pStyle w:val="BodyText"/>
        <w:rPr>
          <w:sz w:val="20"/>
        </w:rPr>
      </w:pPr>
    </w:p>
    <w:p w14:paraId="1D6F994D" w14:textId="77777777" w:rsidR="00E81D12" w:rsidRDefault="00E81D12">
      <w:pPr>
        <w:pStyle w:val="BodyText"/>
        <w:rPr>
          <w:sz w:val="20"/>
        </w:rPr>
      </w:pPr>
    </w:p>
    <w:p w14:paraId="5D58E302" w14:textId="77777777" w:rsidR="00E81D12" w:rsidRDefault="00E81D12">
      <w:pPr>
        <w:pStyle w:val="BodyText"/>
        <w:rPr>
          <w:sz w:val="20"/>
        </w:rPr>
      </w:pPr>
    </w:p>
    <w:p w14:paraId="36099ADE" w14:textId="77777777" w:rsidR="00E81D12" w:rsidRDefault="00E81D12">
      <w:pPr>
        <w:pStyle w:val="BodyText"/>
        <w:rPr>
          <w:sz w:val="20"/>
        </w:rPr>
      </w:pPr>
    </w:p>
    <w:p w14:paraId="29871A01" w14:textId="77777777" w:rsidR="00E81D12" w:rsidRDefault="00E81D12">
      <w:pPr>
        <w:pStyle w:val="BodyText"/>
        <w:rPr>
          <w:sz w:val="20"/>
        </w:rPr>
      </w:pPr>
    </w:p>
    <w:p w14:paraId="3EFD6CA8" w14:textId="77777777" w:rsidR="00E81D12" w:rsidRDefault="00E81D12">
      <w:pPr>
        <w:pStyle w:val="BodyText"/>
        <w:rPr>
          <w:sz w:val="20"/>
        </w:rPr>
      </w:pPr>
    </w:p>
    <w:p w14:paraId="1B3E5023" w14:textId="77777777" w:rsidR="00E81D12" w:rsidRDefault="00E81D12">
      <w:pPr>
        <w:pStyle w:val="BodyText"/>
        <w:rPr>
          <w:sz w:val="20"/>
        </w:rPr>
      </w:pPr>
    </w:p>
    <w:p w14:paraId="4094FFCB" w14:textId="77777777" w:rsidR="00E81D12" w:rsidRDefault="00E81D12">
      <w:pPr>
        <w:pStyle w:val="BodyText"/>
        <w:rPr>
          <w:sz w:val="20"/>
        </w:rPr>
      </w:pPr>
    </w:p>
    <w:p w14:paraId="2F25E79D" w14:textId="77777777" w:rsidR="00E81D12" w:rsidRDefault="00E81D12">
      <w:pPr>
        <w:pStyle w:val="BodyText"/>
        <w:rPr>
          <w:sz w:val="20"/>
        </w:rPr>
      </w:pPr>
    </w:p>
    <w:p w14:paraId="5C3335D8" w14:textId="77777777" w:rsidR="00E81D12" w:rsidRDefault="00E81D12">
      <w:pPr>
        <w:pStyle w:val="BodyText"/>
        <w:rPr>
          <w:sz w:val="20"/>
        </w:rPr>
      </w:pPr>
    </w:p>
    <w:p w14:paraId="33A58812" w14:textId="77777777" w:rsidR="00E81D12" w:rsidRDefault="00E81D12">
      <w:pPr>
        <w:pStyle w:val="BodyText"/>
        <w:rPr>
          <w:sz w:val="20"/>
        </w:rPr>
      </w:pPr>
    </w:p>
    <w:p w14:paraId="7061E3E4" w14:textId="77777777" w:rsidR="00E81D12" w:rsidRDefault="00E81D12">
      <w:pPr>
        <w:pStyle w:val="BodyText"/>
        <w:rPr>
          <w:sz w:val="20"/>
        </w:rPr>
      </w:pPr>
    </w:p>
    <w:p w14:paraId="76709B5C" w14:textId="77777777" w:rsidR="00E81D12" w:rsidRDefault="00E81D12">
      <w:pPr>
        <w:pStyle w:val="BodyText"/>
        <w:rPr>
          <w:sz w:val="20"/>
        </w:rPr>
      </w:pPr>
    </w:p>
    <w:p w14:paraId="59050A3D" w14:textId="77777777" w:rsidR="00E81D12" w:rsidRDefault="00E81D12">
      <w:pPr>
        <w:pStyle w:val="BodyText"/>
        <w:rPr>
          <w:sz w:val="20"/>
        </w:rPr>
      </w:pPr>
    </w:p>
    <w:p w14:paraId="31669CB4" w14:textId="77777777" w:rsidR="00E81D12" w:rsidRDefault="00E81D12">
      <w:pPr>
        <w:pStyle w:val="BodyText"/>
        <w:rPr>
          <w:sz w:val="20"/>
        </w:rPr>
      </w:pPr>
    </w:p>
    <w:p w14:paraId="4896775D" w14:textId="77777777" w:rsidR="00E81D12" w:rsidRDefault="00E81D12">
      <w:pPr>
        <w:pStyle w:val="BodyText"/>
        <w:rPr>
          <w:sz w:val="20"/>
        </w:rPr>
      </w:pPr>
    </w:p>
    <w:p w14:paraId="4F6DF9AF" w14:textId="77777777" w:rsidR="00E81D12" w:rsidRDefault="00E81D12">
      <w:pPr>
        <w:pStyle w:val="BodyText"/>
        <w:rPr>
          <w:sz w:val="20"/>
        </w:rPr>
      </w:pPr>
    </w:p>
    <w:p w14:paraId="491092AE" w14:textId="77777777" w:rsidR="00E81D12" w:rsidRDefault="00E81D12">
      <w:pPr>
        <w:pStyle w:val="BodyText"/>
        <w:spacing w:before="5"/>
        <w:rPr>
          <w:sz w:val="26"/>
        </w:rPr>
      </w:pPr>
    </w:p>
    <w:p w14:paraId="1BD7EA77" w14:textId="77777777" w:rsidR="00E81D12" w:rsidRDefault="00000000">
      <w:pPr>
        <w:spacing w:before="60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E81D12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D12"/>
    <w:rsid w:val="001C72A5"/>
    <w:rsid w:val="00E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DE553"/>
  <w15:docId w15:val="{323F6706-9FA5-43E7-9FEF-18CC67D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6"/>
      <w:ind w:left="12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welch1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1791</Characters>
  <Application>Microsoft Office Word</Application>
  <DocSecurity>0</DocSecurity>
  <Lines>45</Lines>
  <Paragraphs>29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2022-10-18T19:01:00Z</dcterms:created>
  <dcterms:modified xsi:type="dcterms:W3CDTF">2022-10-18T19:02:00Z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2022-10-18T00:00:00Z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2022-10-18T00:00:00Z</vt:filetime>
  </property>
  <property fmtid="{D5CDD505-2E9C-101B-9397-08002B2CF9AE}" pid="6" name="Producer">
    <vt:lpwstr>Adobe PDF Library 22.3.34</vt:lpwstr>
  </property>
  <property fmtid="{D5CDD505-2E9C-101B-9397-08002B2CF9AE}" pid="7" name="SourceModified">
    <vt:lpwstr>D:20221018185856</vt:lpwstr>
  </property>
</Properties>
</file>