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2429" w14:textId="384B78D3" w:rsidR="00D232A7" w:rsidRDefault="00FF7F1C">
      <w:pPr>
        <w:pStyle w:val="Heading1"/>
        <w:spacing w:before="80"/>
        <w:ind w:left="3261" w:right="32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4137D81E" wp14:editId="7A08A268">
                <wp:simplePos x="0" y="0"/>
                <wp:positionH relativeFrom="page">
                  <wp:posOffset>2912110</wp:posOffset>
                </wp:positionH>
                <wp:positionV relativeFrom="paragraph">
                  <wp:posOffset>181610</wp:posOffset>
                </wp:positionV>
                <wp:extent cx="1947545" cy="762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4876" id="docshape1" o:spid="_x0000_s1026" style="position:absolute;margin-left:229.3pt;margin-top:14.3pt;width:153.35pt;height:.6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s0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1083021A" w14:textId="77777777" w:rsidR="00D232A7" w:rsidRDefault="00D232A7">
      <w:pPr>
        <w:pStyle w:val="BodyText"/>
        <w:spacing w:before="5"/>
        <w:rPr>
          <w:b/>
          <w:sz w:val="27"/>
        </w:rPr>
      </w:pPr>
    </w:p>
    <w:p w14:paraId="0CF464AF" w14:textId="573C1262" w:rsidR="00D232A7" w:rsidRDefault="00FF7F1C">
      <w:pPr>
        <w:spacing w:before="101" w:line="276" w:lineRule="auto"/>
        <w:ind w:left="120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166AC25B" wp14:editId="26F31A13">
                <wp:simplePos x="0" y="0"/>
                <wp:positionH relativeFrom="page">
                  <wp:posOffset>4861560</wp:posOffset>
                </wp:positionH>
                <wp:positionV relativeFrom="paragraph">
                  <wp:posOffset>376555</wp:posOffset>
                </wp:positionV>
                <wp:extent cx="1691640" cy="762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0D212" id="docshape2" o:spid="_x0000_s1026" style="position:absolute;margin-left:382.8pt;margin-top:29.65pt;width:133.2pt;height:.6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Sealed Bid Proposals will be received by Construction Administration, The University of Alabama, at the Procurement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Annex,</w:t>
      </w:r>
      <w:r>
        <w:rPr>
          <w:spacing w:val="-5"/>
        </w:rPr>
        <w:t xml:space="preserve"> </w:t>
      </w:r>
      <w:r>
        <w:t>405</w:t>
      </w:r>
      <w:r>
        <w:rPr>
          <w:spacing w:val="-5"/>
        </w:rPr>
        <w:t xml:space="preserve"> </w:t>
      </w:r>
      <w:r>
        <w:t>Cahaba</w:t>
      </w:r>
      <w:r>
        <w:rPr>
          <w:spacing w:val="-6"/>
        </w:rPr>
        <w:t xml:space="preserve"> </w:t>
      </w:r>
      <w:r>
        <w:t>Circle,</w:t>
      </w:r>
      <w:r>
        <w:rPr>
          <w:spacing w:val="-5"/>
        </w:rPr>
        <w:t xml:space="preserve"> </w:t>
      </w:r>
      <w:r>
        <w:t>Tuscaloosa,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35404,</w:t>
      </w:r>
      <w:r>
        <w:rPr>
          <w:spacing w:val="-5"/>
        </w:rPr>
        <w:t xml:space="preserve"> </w:t>
      </w:r>
      <w:r>
        <w:rPr>
          <w:b/>
        </w:rPr>
        <w:t>Tuesday,</w:t>
      </w:r>
      <w:r>
        <w:rPr>
          <w:b/>
          <w:spacing w:val="-7"/>
        </w:rPr>
        <w:t xml:space="preserve"> </w:t>
      </w:r>
      <w:r>
        <w:rPr>
          <w:b/>
        </w:rPr>
        <w:t>November</w:t>
      </w:r>
      <w:r>
        <w:rPr>
          <w:b/>
          <w:spacing w:val="-4"/>
        </w:rPr>
        <w:t xml:space="preserve"> </w:t>
      </w:r>
      <w:r>
        <w:rPr>
          <w:b/>
        </w:rPr>
        <w:t>15,</w:t>
      </w:r>
      <w:r>
        <w:rPr>
          <w:b/>
          <w:spacing w:val="-5"/>
        </w:rPr>
        <w:t xml:space="preserve"> </w:t>
      </w:r>
      <w:r>
        <w:rPr>
          <w:b/>
        </w:rPr>
        <w:t>2022,</w:t>
      </w:r>
      <w:r>
        <w:rPr>
          <w:b/>
          <w:spacing w:val="-7"/>
        </w:rPr>
        <w:t xml:space="preserve"> </w:t>
      </w:r>
      <w:r>
        <w:rPr>
          <w:b/>
        </w:rPr>
        <w:t xml:space="preserve">until </w:t>
      </w:r>
      <w:r>
        <w:rPr>
          <w:b/>
          <w:u w:val="single"/>
        </w:rPr>
        <w:t>3:00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u w:val="single"/>
        </w:rPr>
        <w:t>University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Club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Site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Package</w:t>
      </w:r>
      <w:r>
        <w:rPr>
          <w:b/>
          <w:u w:val="single"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UA</w:t>
      </w:r>
      <w:r>
        <w:rPr>
          <w:b/>
          <w:spacing w:val="-7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#</w:t>
      </w:r>
      <w:r>
        <w:rPr>
          <w:b/>
          <w:u w:val="single"/>
        </w:rPr>
        <w:t>207-22-3017E</w:t>
      </w:r>
      <w:r>
        <w:t>,</w:t>
      </w:r>
      <w:r>
        <w:rPr>
          <w:spacing w:val="-4"/>
        </w:rPr>
        <w:t xml:space="preserve"> </w:t>
      </w:r>
      <w:r>
        <w:t>at which time they will be opened and read.</w:t>
      </w:r>
    </w:p>
    <w:p w14:paraId="16C73AC2" w14:textId="5B55F1DA" w:rsidR="00D232A7" w:rsidRDefault="00FF7F1C">
      <w:pPr>
        <w:spacing w:before="157" w:line="276" w:lineRule="auto"/>
        <w:ind w:left="120" w:right="112"/>
        <w:jc w:val="both"/>
      </w:pPr>
      <w:r>
        <w:rPr>
          <w:b/>
        </w:rPr>
        <w:t>General Contractors</w:t>
      </w:r>
      <w:r w:rsidR="00BA6EA2">
        <w:rPr>
          <w:b/>
        </w:rPr>
        <w:t>,</w:t>
      </w:r>
      <w:r>
        <w:rPr>
          <w:b/>
        </w:rPr>
        <w:t xml:space="preserve"> Prime Civil/Sitework Contractors</w:t>
      </w:r>
      <w:r w:rsidR="001F1B08">
        <w:rPr>
          <w:b/>
        </w:rPr>
        <w:t>,</w:t>
      </w:r>
      <w:r>
        <w:rPr>
          <w:b/>
        </w:rPr>
        <w:t xml:space="preserve"> and</w:t>
      </w:r>
      <w:r>
        <w:rPr>
          <w:b/>
          <w:spacing w:val="40"/>
        </w:rPr>
        <w:t xml:space="preserve"> </w:t>
      </w:r>
      <w:r w:rsidRPr="001F1B08">
        <w:rPr>
          <w:b/>
        </w:rPr>
        <w:t>Civil/Sitework Subcontractors</w:t>
      </w:r>
      <w:r>
        <w:rPr>
          <w:rFonts w:ascii="Calibri"/>
        </w:rPr>
        <w:t xml:space="preserve"> </w:t>
      </w:r>
      <w:r>
        <w:rPr>
          <w:b/>
        </w:rPr>
        <w:t>are 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prequalify</w:t>
      </w:r>
      <w:r>
        <w:rPr>
          <w:b/>
          <w:spacing w:val="-5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requesting</w:t>
      </w:r>
      <w:r>
        <w:rPr>
          <w:b/>
          <w:spacing w:val="-4"/>
        </w:rPr>
        <w:t xml:space="preserve"> </w:t>
      </w:r>
      <w:r>
        <w:rPr>
          <w:b/>
        </w:rPr>
        <w:t>Bid</w:t>
      </w:r>
      <w:r>
        <w:rPr>
          <w:b/>
          <w:spacing w:val="-4"/>
        </w:rPr>
        <w:t xml:space="preserve"> </w:t>
      </w:r>
      <w:r>
        <w:rPr>
          <w:b/>
        </w:rPr>
        <w:t>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prequalify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 shown</w:t>
      </w:r>
      <w:r>
        <w:t>. Prequalification submissi</w:t>
      </w:r>
      <w:r>
        <w:t xml:space="preserve">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October 25, 2022</w:t>
      </w:r>
      <w:r>
        <w:rPr>
          <w:b/>
        </w:rPr>
        <w:t>. Late submittals will not be accepted</w:t>
      </w:r>
      <w:r>
        <w:t>.</w:t>
      </w:r>
    </w:p>
    <w:p w14:paraId="7425EC41" w14:textId="7916CBA1" w:rsidR="00D232A7" w:rsidRDefault="00FF7F1C">
      <w:pPr>
        <w:spacing w:before="164" w:line="273" w:lineRule="auto"/>
        <w:ind w:left="120" w:right="115"/>
        <w:jc w:val="both"/>
      </w:pPr>
      <w:r>
        <w:t xml:space="preserve">A </w:t>
      </w:r>
      <w:r>
        <w:rPr>
          <w:b/>
        </w:rPr>
        <w:t xml:space="preserve">pre-bid conference </w:t>
      </w:r>
      <w:r>
        <w:t>for General Contractors will be held at the Conference Room of the Procurement Services Annex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 address at</w:t>
      </w:r>
      <w:r>
        <w:rPr>
          <w:spacing w:val="-1"/>
        </w:rPr>
        <w:t xml:space="preserve"> </w:t>
      </w:r>
      <w:r>
        <w:rPr>
          <w:b/>
          <w:spacing w:val="-1"/>
          <w:u w:val="single"/>
        </w:rPr>
        <w:t>9:00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 local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November 1,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on to the job site.</w:t>
      </w:r>
    </w:p>
    <w:p w14:paraId="6DE57A43" w14:textId="56BFE9DC" w:rsidR="00D232A7" w:rsidRDefault="00FF7F1C">
      <w:pPr>
        <w:pStyle w:val="BodyText"/>
        <w:spacing w:before="166" w:line="276" w:lineRule="auto"/>
        <w:ind w:left="119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18AECD2A" wp14:editId="0C37E103">
                <wp:simplePos x="0" y="0"/>
                <wp:positionH relativeFrom="page">
                  <wp:posOffset>3295015</wp:posOffset>
                </wp:positionH>
                <wp:positionV relativeFrom="paragraph">
                  <wp:posOffset>189230</wp:posOffset>
                </wp:positionV>
                <wp:extent cx="99060" cy="762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25DB" id="docshape3" o:spid="_x0000_s1026" style="position:absolute;margin-left:259.45pt;margin-top:14.9pt;width:7.8pt;height:.6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October 10, 2022</w:t>
      </w:r>
      <w:r>
        <w:rPr>
          <w:b/>
        </w:rPr>
        <w:t xml:space="preserve">, </w:t>
      </w:r>
      <w:r>
        <w:t>at The University of Alabama, Offi</w:t>
      </w:r>
      <w:r>
        <w:t>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Tuesda</w:t>
      </w:r>
      <w:r>
        <w:rPr>
          <w:b/>
          <w:u w:val="single"/>
        </w:rPr>
        <w:t>y, November 1, 2022</w:t>
      </w:r>
      <w:r>
        <w:t>.</w:t>
      </w:r>
    </w:p>
    <w:p w14:paraId="179057E6" w14:textId="77777777" w:rsidR="00D232A7" w:rsidRDefault="00FF7F1C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Tuesday, November 1, 2022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 xml:space="preserve">Les Cole </w:t>
      </w:r>
      <w:r>
        <w:t xml:space="preserve">at </w:t>
      </w:r>
      <w:r>
        <w:rPr>
          <w:b/>
        </w:rPr>
        <w:t>Cole &amp; Cole Architects, 334-549-2192</w:t>
      </w:r>
      <w:r>
        <w:t>.</w:t>
      </w:r>
    </w:p>
    <w:p w14:paraId="1788DA44" w14:textId="77777777" w:rsidR="00D232A7" w:rsidRDefault="00D232A7">
      <w:pPr>
        <w:pStyle w:val="BodyText"/>
        <w:rPr>
          <w:sz w:val="24"/>
        </w:rPr>
      </w:pPr>
    </w:p>
    <w:p w14:paraId="782A0FA8" w14:textId="77777777" w:rsidR="00D232A7" w:rsidRDefault="00D232A7">
      <w:pPr>
        <w:pStyle w:val="BodyText"/>
        <w:spacing w:before="3"/>
        <w:rPr>
          <w:sz w:val="30"/>
        </w:rPr>
      </w:pPr>
    </w:p>
    <w:p w14:paraId="00A79FA3" w14:textId="77777777" w:rsidR="00D232A7" w:rsidRDefault="00FF7F1C">
      <w:pPr>
        <w:ind w:left="119"/>
      </w:pPr>
      <w:r>
        <w:t>For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UA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</w:rPr>
        <w:t>Steven</w:t>
      </w:r>
      <w:r>
        <w:rPr>
          <w:b/>
          <w:spacing w:val="-6"/>
        </w:rPr>
        <w:t xml:space="preserve"> </w:t>
      </w:r>
      <w:r>
        <w:rPr>
          <w:b/>
        </w:rPr>
        <w:t>Mercado</w:t>
      </w:r>
      <w:r>
        <w:rPr>
          <w:b/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b/>
        </w:rPr>
        <w:t>205-348-4640</w:t>
      </w:r>
      <w:r>
        <w:rPr>
          <w:b/>
          <w:spacing w:val="-7"/>
        </w:rPr>
        <w:t xml:space="preserve"> </w:t>
      </w:r>
      <w:r>
        <w:rPr>
          <w:spacing w:val="-5"/>
        </w:rPr>
        <w:t>or</w:t>
      </w:r>
    </w:p>
    <w:p w14:paraId="39A3F094" w14:textId="77777777" w:rsidR="00D232A7" w:rsidRDefault="00FF7F1C">
      <w:pPr>
        <w:pStyle w:val="Heading1"/>
        <w:rPr>
          <w:b w:val="0"/>
        </w:rPr>
      </w:pPr>
      <w:hyperlink r:id="rId6">
        <w:r>
          <w:rPr>
            <w:spacing w:val="-2"/>
          </w:rPr>
          <w:t>smmercado@ua.edu</w:t>
        </w:r>
        <w:r>
          <w:rPr>
            <w:b w:val="0"/>
            <w:spacing w:val="-2"/>
          </w:rPr>
          <w:t>.</w:t>
        </w:r>
      </w:hyperlink>
    </w:p>
    <w:p w14:paraId="615138BA" w14:textId="77777777" w:rsidR="00D232A7" w:rsidRDefault="00D232A7">
      <w:pPr>
        <w:pStyle w:val="BodyText"/>
        <w:rPr>
          <w:sz w:val="20"/>
        </w:rPr>
      </w:pPr>
    </w:p>
    <w:p w14:paraId="03FA3082" w14:textId="77777777" w:rsidR="00D232A7" w:rsidRDefault="00D232A7">
      <w:pPr>
        <w:pStyle w:val="BodyText"/>
        <w:rPr>
          <w:sz w:val="20"/>
        </w:rPr>
      </w:pPr>
    </w:p>
    <w:p w14:paraId="3023A526" w14:textId="77777777" w:rsidR="00D232A7" w:rsidRDefault="00D232A7">
      <w:pPr>
        <w:pStyle w:val="BodyText"/>
        <w:rPr>
          <w:sz w:val="20"/>
        </w:rPr>
      </w:pPr>
    </w:p>
    <w:p w14:paraId="628365F0" w14:textId="77777777" w:rsidR="00D232A7" w:rsidRDefault="00D232A7">
      <w:pPr>
        <w:pStyle w:val="BodyText"/>
        <w:rPr>
          <w:sz w:val="20"/>
        </w:rPr>
      </w:pPr>
    </w:p>
    <w:p w14:paraId="65EA9ECC" w14:textId="77777777" w:rsidR="00D232A7" w:rsidRDefault="00D232A7">
      <w:pPr>
        <w:pStyle w:val="BodyText"/>
        <w:rPr>
          <w:sz w:val="20"/>
        </w:rPr>
      </w:pPr>
    </w:p>
    <w:p w14:paraId="74DAE68D" w14:textId="77777777" w:rsidR="00D232A7" w:rsidRDefault="00D232A7">
      <w:pPr>
        <w:pStyle w:val="BodyText"/>
        <w:rPr>
          <w:sz w:val="20"/>
        </w:rPr>
      </w:pPr>
    </w:p>
    <w:p w14:paraId="0CCBA563" w14:textId="77777777" w:rsidR="00D232A7" w:rsidRDefault="00D232A7">
      <w:pPr>
        <w:pStyle w:val="BodyText"/>
        <w:rPr>
          <w:sz w:val="20"/>
        </w:rPr>
      </w:pPr>
    </w:p>
    <w:p w14:paraId="7B948BAC" w14:textId="77777777" w:rsidR="00D232A7" w:rsidRDefault="00D232A7">
      <w:pPr>
        <w:pStyle w:val="BodyText"/>
        <w:rPr>
          <w:sz w:val="20"/>
        </w:rPr>
      </w:pPr>
    </w:p>
    <w:p w14:paraId="0CBF34FB" w14:textId="77777777" w:rsidR="00D232A7" w:rsidRDefault="00D232A7">
      <w:pPr>
        <w:pStyle w:val="BodyText"/>
        <w:rPr>
          <w:sz w:val="20"/>
        </w:rPr>
      </w:pPr>
    </w:p>
    <w:p w14:paraId="1E603F74" w14:textId="77777777" w:rsidR="00D232A7" w:rsidRDefault="00D232A7">
      <w:pPr>
        <w:pStyle w:val="BodyText"/>
        <w:rPr>
          <w:sz w:val="20"/>
        </w:rPr>
      </w:pPr>
    </w:p>
    <w:p w14:paraId="6D6EF671" w14:textId="77777777" w:rsidR="00D232A7" w:rsidRDefault="00D232A7">
      <w:pPr>
        <w:pStyle w:val="BodyText"/>
        <w:rPr>
          <w:sz w:val="20"/>
        </w:rPr>
      </w:pPr>
    </w:p>
    <w:p w14:paraId="54F13AD2" w14:textId="77777777" w:rsidR="00D232A7" w:rsidRDefault="00D232A7">
      <w:pPr>
        <w:pStyle w:val="BodyText"/>
        <w:rPr>
          <w:sz w:val="20"/>
        </w:rPr>
      </w:pPr>
    </w:p>
    <w:p w14:paraId="456A682D" w14:textId="77777777" w:rsidR="00D232A7" w:rsidRDefault="00D232A7">
      <w:pPr>
        <w:pStyle w:val="BodyText"/>
        <w:rPr>
          <w:sz w:val="20"/>
        </w:rPr>
      </w:pPr>
    </w:p>
    <w:p w14:paraId="1E2B50AE" w14:textId="77777777" w:rsidR="00D232A7" w:rsidRDefault="00D232A7">
      <w:pPr>
        <w:pStyle w:val="BodyText"/>
        <w:rPr>
          <w:sz w:val="20"/>
        </w:rPr>
      </w:pPr>
    </w:p>
    <w:p w14:paraId="7EC2DDE0" w14:textId="77777777" w:rsidR="00D232A7" w:rsidRDefault="00D232A7">
      <w:pPr>
        <w:pStyle w:val="BodyText"/>
        <w:rPr>
          <w:sz w:val="20"/>
        </w:rPr>
      </w:pPr>
    </w:p>
    <w:p w14:paraId="14C6E332" w14:textId="77777777" w:rsidR="00D232A7" w:rsidRDefault="00D232A7">
      <w:pPr>
        <w:pStyle w:val="BodyText"/>
        <w:rPr>
          <w:sz w:val="20"/>
        </w:rPr>
      </w:pPr>
    </w:p>
    <w:p w14:paraId="2D06C2B7" w14:textId="77777777" w:rsidR="00D232A7" w:rsidRDefault="00D232A7">
      <w:pPr>
        <w:pStyle w:val="BodyText"/>
        <w:rPr>
          <w:sz w:val="20"/>
        </w:rPr>
      </w:pPr>
    </w:p>
    <w:p w14:paraId="7768C03E" w14:textId="77777777" w:rsidR="00D232A7" w:rsidRDefault="00D232A7">
      <w:pPr>
        <w:pStyle w:val="BodyText"/>
        <w:rPr>
          <w:sz w:val="20"/>
        </w:rPr>
      </w:pPr>
    </w:p>
    <w:p w14:paraId="08A3FB98" w14:textId="77777777" w:rsidR="00D232A7" w:rsidRDefault="00D232A7">
      <w:pPr>
        <w:pStyle w:val="BodyText"/>
        <w:rPr>
          <w:sz w:val="20"/>
        </w:rPr>
      </w:pPr>
    </w:p>
    <w:p w14:paraId="15F7AD72" w14:textId="77777777" w:rsidR="00D232A7" w:rsidRDefault="00D232A7">
      <w:pPr>
        <w:pStyle w:val="BodyText"/>
        <w:rPr>
          <w:sz w:val="20"/>
        </w:rPr>
      </w:pPr>
    </w:p>
    <w:p w14:paraId="59C59CDE" w14:textId="77777777" w:rsidR="00D232A7" w:rsidRDefault="00D232A7">
      <w:pPr>
        <w:pStyle w:val="BodyText"/>
        <w:rPr>
          <w:sz w:val="20"/>
        </w:rPr>
      </w:pPr>
    </w:p>
    <w:p w14:paraId="0D1FE22B" w14:textId="77777777" w:rsidR="00D232A7" w:rsidRDefault="00D232A7">
      <w:pPr>
        <w:pStyle w:val="BodyText"/>
        <w:rPr>
          <w:sz w:val="20"/>
        </w:rPr>
      </w:pPr>
    </w:p>
    <w:p w14:paraId="1B344638" w14:textId="77777777" w:rsidR="00D232A7" w:rsidRDefault="00D232A7">
      <w:pPr>
        <w:pStyle w:val="BodyText"/>
        <w:spacing w:before="5"/>
        <w:rPr>
          <w:sz w:val="26"/>
        </w:rPr>
      </w:pPr>
    </w:p>
    <w:p w14:paraId="3F768778" w14:textId="77777777" w:rsidR="00D232A7" w:rsidRDefault="00FF7F1C">
      <w:pPr>
        <w:spacing w:before="60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D232A7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7"/>
    <w:rsid w:val="001F1B08"/>
    <w:rsid w:val="006536FF"/>
    <w:rsid w:val="008E2FAA"/>
    <w:rsid w:val="00BA6EA2"/>
    <w:rsid w:val="00D232A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E1D05D"/>
  <w15:docId w15:val="{6D53BD83-A895-4409-B55A-DF1033C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6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ercado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4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Allyson McDaniel</cp:lastModifiedBy>
  <cp:revision>2</cp:revision>
  <dcterms:created xsi:type="dcterms:W3CDTF">2022-10-04T17:38:00Z</dcterms:created>
  <dcterms:modified xsi:type="dcterms:W3CDTF">2022-10-04T17:38:00Z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2022-10-04T00:00:00Z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2022-10-04T00:00:00Z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D:20221004133526</vt:lpwstr>
  </property>
</Properties>
</file>